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1E" w:rsidRDefault="003618A3" w:rsidP="008746F6">
      <w:pPr>
        <w:pStyle w:val="Header"/>
        <w:tabs>
          <w:tab w:val="clear" w:pos="4320"/>
          <w:tab w:val="clear" w:pos="8640"/>
          <w:tab w:val="left" w:pos="3100"/>
        </w:tabs>
        <w:jc w:val="center"/>
        <w:rPr>
          <w:rFonts w:asciiTheme="majorHAnsi" w:hAnsiTheme="majorHAnsi" w:cstheme="majorHAnsi"/>
          <w:b/>
          <w:i/>
          <w:sz w:val="16"/>
          <w:szCs w:val="16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-914400</wp:posOffset>
                </wp:positionV>
                <wp:extent cx="1352550" cy="628650"/>
                <wp:effectExtent l="0" t="0" r="0" b="0"/>
                <wp:wrapTight wrapText="bothSides">
                  <wp:wrapPolygon edited="0">
                    <wp:start x="608" y="1964"/>
                    <wp:lineTo x="608" y="19636"/>
                    <wp:lineTo x="20687" y="19636"/>
                    <wp:lineTo x="20687" y="1964"/>
                    <wp:lineTo x="608" y="1964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7B3" w:rsidRPr="00DE0A1E" w:rsidRDefault="007B57B3">
                            <w:pPr>
                              <w:rPr>
                                <w:rFonts w:asciiTheme="majorHAnsi" w:hAnsiTheme="majorHAnsi"/>
                                <w:i/>
                              </w:rPr>
                            </w:pPr>
                            <w:r w:rsidRPr="00DE0A1E">
                              <w:rPr>
                                <w:rFonts w:asciiTheme="majorHAnsi" w:hAnsiTheme="majorHAnsi"/>
                                <w:i/>
                              </w:rPr>
                              <w:t>Confidential and Internal Use Only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-1in;width:106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" filled="f" stroked="f">
                <v:textbox inset=",7.2pt,,7.2pt">
                  <w:txbxContent>
                    <w:p w:rsidR="007B57B3" w:rsidRPr="00DE0A1E" w:rsidRDefault="007B57B3">
                      <w:pPr>
                        <w:rPr>
                          <w:rFonts w:asciiTheme="majorHAnsi" w:hAnsiTheme="majorHAnsi"/>
                          <w:i/>
                        </w:rPr>
                      </w:pPr>
                      <w:r w:rsidRPr="00DE0A1E">
                        <w:rPr>
                          <w:rFonts w:asciiTheme="majorHAnsi" w:hAnsiTheme="majorHAnsi"/>
                          <w:i/>
                        </w:rPr>
                        <w:t>Confidential and Internal Use Only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1E8B" w:rsidRPr="00F141DE">
        <w:rPr>
          <w:rFonts w:asciiTheme="majorHAnsi" w:hAnsiTheme="majorHAnsi" w:cstheme="majorHAnsi"/>
          <w:b/>
          <w:i/>
          <w:sz w:val="16"/>
          <w:szCs w:val="16"/>
        </w:rPr>
        <w:t>To be completed and reviewed annually by staff team</w:t>
      </w:r>
      <w:r w:rsidR="00DA2993">
        <w:rPr>
          <w:rFonts w:asciiTheme="majorHAnsi" w:hAnsiTheme="majorHAnsi" w:cstheme="majorHAnsi"/>
          <w:b/>
          <w:i/>
          <w:sz w:val="16"/>
          <w:szCs w:val="16"/>
        </w:rPr>
        <w:t xml:space="preserve"> and applicable stakeholders and consultants</w:t>
      </w:r>
      <w:r w:rsidR="00CD1E8B" w:rsidRPr="00F141DE">
        <w:rPr>
          <w:rFonts w:asciiTheme="majorHAnsi" w:hAnsiTheme="majorHAnsi" w:cstheme="majorHAnsi"/>
          <w:b/>
          <w:i/>
          <w:sz w:val="16"/>
          <w:szCs w:val="16"/>
        </w:rPr>
        <w:t>.</w:t>
      </w:r>
    </w:p>
    <w:p w:rsidR="00B37B78" w:rsidRPr="00F141DE" w:rsidRDefault="00CD1E8B" w:rsidP="006977C7">
      <w:pPr>
        <w:pStyle w:val="Header"/>
        <w:tabs>
          <w:tab w:val="clear" w:pos="4320"/>
          <w:tab w:val="clear" w:pos="8640"/>
          <w:tab w:val="left" w:pos="3100"/>
        </w:tabs>
        <w:jc w:val="center"/>
        <w:rPr>
          <w:rFonts w:asciiTheme="majorHAnsi" w:hAnsiTheme="majorHAnsi" w:cstheme="majorHAnsi"/>
          <w:b/>
          <w:i/>
          <w:sz w:val="16"/>
          <w:szCs w:val="16"/>
        </w:rPr>
      </w:pPr>
      <w:r w:rsidRPr="00F141DE">
        <w:rPr>
          <w:rFonts w:asciiTheme="majorHAnsi" w:hAnsiTheme="majorHAnsi" w:cstheme="majorHAnsi"/>
          <w:b/>
          <w:i/>
          <w:sz w:val="16"/>
          <w:szCs w:val="16"/>
        </w:rPr>
        <w:t>The purpose of the review is to identify necessary changes in agency policy and/or practice in order to improve service</w:t>
      </w:r>
      <w:r w:rsidR="00FE7D1B">
        <w:rPr>
          <w:rFonts w:asciiTheme="majorHAnsi" w:hAnsiTheme="majorHAnsi" w:cstheme="majorHAnsi"/>
          <w:b/>
          <w:i/>
          <w:sz w:val="16"/>
          <w:szCs w:val="16"/>
        </w:rPr>
        <w:t>s</w:t>
      </w:r>
      <w:r w:rsidRPr="00F141DE">
        <w:rPr>
          <w:rFonts w:asciiTheme="majorHAnsi" w:hAnsiTheme="majorHAnsi" w:cstheme="majorHAnsi"/>
          <w:b/>
          <w:i/>
          <w:sz w:val="16"/>
          <w:szCs w:val="16"/>
        </w:rPr>
        <w:t xml:space="preserve"> to </w:t>
      </w:r>
      <w:proofErr w:type="gramStart"/>
      <w:r w:rsidR="00364236">
        <w:rPr>
          <w:rFonts w:asciiTheme="majorHAnsi" w:hAnsiTheme="majorHAnsi" w:cstheme="majorHAnsi"/>
          <w:b/>
          <w:i/>
          <w:sz w:val="16"/>
          <w:szCs w:val="16"/>
        </w:rPr>
        <w:t xml:space="preserve">children </w:t>
      </w:r>
      <w:r w:rsidRPr="00F141DE">
        <w:rPr>
          <w:rFonts w:asciiTheme="majorHAnsi" w:hAnsiTheme="majorHAnsi" w:cstheme="majorHAnsi"/>
          <w:b/>
          <w:i/>
          <w:sz w:val="16"/>
          <w:szCs w:val="16"/>
        </w:rPr>
        <w:t xml:space="preserve"> and</w:t>
      </w:r>
      <w:proofErr w:type="gramEnd"/>
      <w:r w:rsidRPr="00F141DE">
        <w:rPr>
          <w:rFonts w:asciiTheme="majorHAnsi" w:hAnsiTheme="majorHAnsi" w:cstheme="majorHAnsi"/>
          <w:b/>
          <w:i/>
          <w:sz w:val="16"/>
          <w:szCs w:val="16"/>
        </w:rPr>
        <w:t xml:space="preserve"> their families.</w:t>
      </w:r>
    </w:p>
    <w:p w:rsidR="00CD1E8B" w:rsidRPr="00CD1E8B" w:rsidRDefault="00CD1E8B" w:rsidP="00B37B78">
      <w:pPr>
        <w:pStyle w:val="tandardsandAccreditationagency"/>
        <w:tabs>
          <w:tab w:val="left" w:pos="7550"/>
        </w:tabs>
        <w:spacing w:before="40" w:after="40"/>
        <w:rPr>
          <w:b/>
          <w:i/>
          <w:sz w:val="16"/>
          <w:szCs w:val="16"/>
        </w:rPr>
      </w:pPr>
    </w:p>
    <w:tbl>
      <w:tblPr>
        <w:tblW w:w="13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322"/>
        <w:gridCol w:w="2520"/>
        <w:gridCol w:w="1980"/>
        <w:gridCol w:w="2139"/>
        <w:gridCol w:w="1876"/>
      </w:tblGrid>
      <w:tr w:rsidR="003D5287" w:rsidRPr="00B37B78" w:rsidTr="008746F6">
        <w:trPr>
          <w:trHeight w:val="1470"/>
          <w:tblHeader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:rsidR="003D5287" w:rsidRPr="00B80129" w:rsidRDefault="00CD1E8B" w:rsidP="005A3701">
            <w:pPr>
              <w:pStyle w:val="tandardsandAccreditationagency"/>
              <w:tabs>
                <w:tab w:val="left" w:pos="9639"/>
              </w:tabs>
              <w:spacing w:before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TYPES OF COMPLAINTS </w:t>
            </w:r>
            <w:r w:rsidR="003D5287"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FROM LOG REVIEW</w:t>
            </w: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- themes and patterns identified</w:t>
            </w:r>
          </w:p>
          <w:p w:rsidR="003D5287" w:rsidRPr="00B80129" w:rsidRDefault="003D5287" w:rsidP="005A3701">
            <w:pPr>
              <w:pStyle w:val="tandardsandAccreditationagency"/>
              <w:tabs>
                <w:tab w:val="left" w:pos="9639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:rsidR="003D5287" w:rsidRPr="00B80129" w:rsidRDefault="003D5287" w:rsidP="005A3701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RELATED POLICY/PROCEDURE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:rsidR="003D5287" w:rsidRPr="00B80129" w:rsidRDefault="003D5287" w:rsidP="005A3701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PLAN OF ACTION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:rsidR="003D5287" w:rsidRPr="00B80129" w:rsidRDefault="003D5287" w:rsidP="00364236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TIMELINE </w:t>
            </w:r>
            <w:r w:rsidR="00364236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FOR</w:t>
            </w: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 COMPLETION</w:t>
            </w:r>
          </w:p>
        </w:tc>
        <w:tc>
          <w:tcPr>
            <w:tcW w:w="21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:rsidR="003D5287" w:rsidRPr="00B80129" w:rsidRDefault="003D5287" w:rsidP="005A3701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EXTERNAL RESOURCES</w:t>
            </w:r>
            <w:r w:rsidR="00DA2993"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 or REPRESENTATIVE</w:t>
            </w:r>
            <w:r w:rsidR="007E4D42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S</w:t>
            </w: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 ACCESSED</w:t>
            </w:r>
            <w:r w:rsidR="00DA2993"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/ CONSULTED</w:t>
            </w:r>
          </w:p>
        </w:tc>
        <w:tc>
          <w:tcPr>
            <w:tcW w:w="18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:rsidR="003D5287" w:rsidRPr="00B80129" w:rsidRDefault="00DE0A1E" w:rsidP="005A3701">
            <w:pPr>
              <w:pStyle w:val="tandardsandAccreditationagency"/>
              <w:tabs>
                <w:tab w:val="left" w:pos="9639"/>
              </w:tabs>
              <w:spacing w:before="360" w:after="36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</w:pPr>
            <w:r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>VARIANCES OR CONCERNS FOR</w:t>
            </w:r>
            <w:r w:rsidR="00CD1E8B"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 THE </w:t>
            </w:r>
            <w:r w:rsidR="003D5287"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 INVESTIGATIVE PROCESS</w:t>
            </w:r>
            <w:r w:rsidR="00CD1E8B" w:rsidRPr="00B80129">
              <w:rPr>
                <w:rFonts w:asciiTheme="majorHAnsi" w:hAnsiTheme="majorHAnsi" w:cstheme="majorHAnsi"/>
                <w:b/>
                <w:color w:val="FFFFFF" w:themeColor="background1"/>
                <w:szCs w:val="24"/>
              </w:rPr>
              <w:t xml:space="preserve"> COMPLETED</w:t>
            </w:r>
          </w:p>
        </w:tc>
      </w:tr>
      <w:tr w:rsidR="003D5287" w:rsidRPr="004429AB" w:rsidTr="008746F6">
        <w:trPr>
          <w:trHeight w:val="1447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D5287" w:rsidRPr="00790E28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2322" w:type="dxa"/>
            <w:tcBorders>
              <w:top w:val="single" w:sz="24" w:space="0" w:color="auto"/>
            </w:tcBorders>
            <w:vAlign w:val="center"/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2520" w:type="dxa"/>
            <w:tcBorders>
              <w:top w:val="single" w:sz="24" w:space="0" w:color="auto"/>
            </w:tcBorders>
            <w:vAlign w:val="center"/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24" w:space="0" w:color="auto"/>
            </w:tcBorders>
            <w:vAlign w:val="center"/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2139" w:type="dxa"/>
            <w:tcBorders>
              <w:top w:val="single" w:sz="24" w:space="0" w:color="auto"/>
            </w:tcBorders>
            <w:vAlign w:val="center"/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1876" w:type="dxa"/>
            <w:tcBorders>
              <w:top w:val="single" w:sz="24" w:space="0" w:color="auto"/>
              <w:right w:val="single" w:sz="24" w:space="0" w:color="auto"/>
            </w:tcBorders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</w:tr>
      <w:tr w:rsidR="003D5287" w:rsidRPr="004429AB" w:rsidTr="008746F6">
        <w:trPr>
          <w:trHeight w:val="1447"/>
        </w:trPr>
        <w:tc>
          <w:tcPr>
            <w:tcW w:w="2376" w:type="dxa"/>
            <w:tcBorders>
              <w:left w:val="single" w:sz="24" w:space="0" w:color="auto"/>
            </w:tcBorders>
            <w:vAlign w:val="center"/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2322" w:type="dxa"/>
            <w:vAlign w:val="center"/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2520" w:type="dxa"/>
            <w:vAlign w:val="center"/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1980" w:type="dxa"/>
            <w:vAlign w:val="center"/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2139" w:type="dxa"/>
            <w:vAlign w:val="center"/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1876" w:type="dxa"/>
            <w:tcBorders>
              <w:right w:val="single" w:sz="24" w:space="0" w:color="auto"/>
            </w:tcBorders>
          </w:tcPr>
          <w:p w:rsidR="003D5287" w:rsidRPr="004429AB" w:rsidRDefault="003D5287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</w:tr>
      <w:tr w:rsidR="00B80129" w:rsidRPr="004429AB" w:rsidTr="00364236">
        <w:trPr>
          <w:trHeight w:val="1447"/>
        </w:trPr>
        <w:tc>
          <w:tcPr>
            <w:tcW w:w="237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80129" w:rsidRPr="004429AB" w:rsidRDefault="00B80129" w:rsidP="005A370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322" w:type="dxa"/>
            <w:tcBorders>
              <w:bottom w:val="single" w:sz="24" w:space="0" w:color="auto"/>
            </w:tcBorders>
            <w:vAlign w:val="center"/>
          </w:tcPr>
          <w:p w:rsidR="00B80129" w:rsidRPr="004429AB" w:rsidRDefault="00B80129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:rsidR="00B80129" w:rsidRPr="004429AB" w:rsidRDefault="00B80129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1980" w:type="dxa"/>
            <w:tcBorders>
              <w:bottom w:val="single" w:sz="24" w:space="0" w:color="auto"/>
            </w:tcBorders>
            <w:vAlign w:val="center"/>
          </w:tcPr>
          <w:p w:rsidR="00B80129" w:rsidRPr="004429AB" w:rsidRDefault="00B80129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2139" w:type="dxa"/>
            <w:tcBorders>
              <w:bottom w:val="single" w:sz="24" w:space="0" w:color="auto"/>
            </w:tcBorders>
          </w:tcPr>
          <w:p w:rsidR="00B80129" w:rsidRPr="004429AB" w:rsidRDefault="00B80129" w:rsidP="008D0BA7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  <w:tc>
          <w:tcPr>
            <w:tcW w:w="1876" w:type="dxa"/>
            <w:tcBorders>
              <w:bottom w:val="single" w:sz="24" w:space="0" w:color="auto"/>
              <w:right w:val="single" w:sz="24" w:space="0" w:color="auto"/>
            </w:tcBorders>
          </w:tcPr>
          <w:p w:rsidR="00B80129" w:rsidRPr="004429AB" w:rsidRDefault="00B80129" w:rsidP="005A3701">
            <w:pPr>
              <w:pStyle w:val="tandardsandAccreditationagency"/>
              <w:tabs>
                <w:tab w:val="left" w:pos="9639"/>
              </w:tabs>
              <w:spacing w:before="80"/>
              <w:rPr>
                <w:rFonts w:cs="Arial"/>
                <w:b/>
                <w:sz w:val="22"/>
              </w:rPr>
            </w:pPr>
          </w:p>
        </w:tc>
      </w:tr>
    </w:tbl>
    <w:p w:rsidR="00FA5997" w:rsidRDefault="00FA5997">
      <w:pPr>
        <w:rPr>
          <w:rFonts w:asciiTheme="majorHAnsi" w:hAnsiTheme="majorHAnsi" w:cstheme="majorHAnsi"/>
          <w:sz w:val="32"/>
          <w:szCs w:val="32"/>
        </w:rPr>
      </w:pPr>
    </w:p>
    <w:p w:rsidR="00B37B78" w:rsidRPr="00364236" w:rsidRDefault="003D5287">
      <w:pPr>
        <w:rPr>
          <w:rFonts w:asciiTheme="majorHAnsi" w:hAnsiTheme="majorHAnsi" w:cstheme="majorHAnsi"/>
          <w:b/>
          <w:sz w:val="32"/>
          <w:szCs w:val="32"/>
        </w:rPr>
      </w:pPr>
      <w:r w:rsidRPr="00364236">
        <w:rPr>
          <w:rFonts w:asciiTheme="majorHAnsi" w:hAnsiTheme="majorHAnsi" w:cstheme="majorHAnsi"/>
          <w:b/>
          <w:sz w:val="32"/>
          <w:szCs w:val="32"/>
        </w:rPr>
        <w:t>DISCUSS</w:t>
      </w:r>
    </w:p>
    <w:p w:rsidR="003D5287" w:rsidRPr="00DE0A1E" w:rsidRDefault="003D5287">
      <w:pPr>
        <w:rPr>
          <w:rFonts w:asciiTheme="majorHAnsi" w:hAnsiTheme="majorHAnsi" w:cstheme="majorHAnsi"/>
          <w:sz w:val="28"/>
          <w:szCs w:val="28"/>
        </w:rPr>
      </w:pPr>
    </w:p>
    <w:p w:rsidR="003D5287" w:rsidRPr="00364236" w:rsidRDefault="00DE0A1E" w:rsidP="003D5287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64236">
        <w:rPr>
          <w:rFonts w:asciiTheme="majorHAnsi" w:hAnsiTheme="majorHAnsi" w:cstheme="majorHAnsi"/>
          <w:sz w:val="28"/>
          <w:szCs w:val="28"/>
        </w:rPr>
        <w:t>T</w:t>
      </w:r>
      <w:r w:rsidR="003D5287" w:rsidRPr="00364236">
        <w:rPr>
          <w:rFonts w:asciiTheme="majorHAnsi" w:hAnsiTheme="majorHAnsi" w:cstheme="majorHAnsi"/>
          <w:sz w:val="28"/>
          <w:szCs w:val="28"/>
        </w:rPr>
        <w:t>rends and areas needing performance improvements</w:t>
      </w:r>
    </w:p>
    <w:p w:rsidR="003D5287" w:rsidRPr="00364236" w:rsidRDefault="003D5287" w:rsidP="003D5287">
      <w:pPr>
        <w:pStyle w:val="ListParagraph"/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p w:rsidR="003D5287" w:rsidRPr="00364236" w:rsidRDefault="00DE0A1E" w:rsidP="003D5287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64236">
        <w:rPr>
          <w:rFonts w:asciiTheme="majorHAnsi" w:hAnsiTheme="majorHAnsi" w:cstheme="majorHAnsi"/>
          <w:b/>
          <w:i/>
          <w:sz w:val="28"/>
          <w:szCs w:val="28"/>
        </w:rPr>
        <w:t>A</w:t>
      </w:r>
      <w:r w:rsidR="003D5287" w:rsidRPr="00364236">
        <w:rPr>
          <w:rFonts w:asciiTheme="majorHAnsi" w:hAnsiTheme="majorHAnsi" w:cstheme="majorHAnsi"/>
          <w:b/>
          <w:i/>
          <w:sz w:val="28"/>
          <w:szCs w:val="28"/>
        </w:rPr>
        <w:t xml:space="preserve">ctions to be taken </w:t>
      </w:r>
      <w:r w:rsidR="003D5287" w:rsidRPr="00364236">
        <w:rPr>
          <w:rFonts w:asciiTheme="majorHAnsi" w:hAnsiTheme="majorHAnsi" w:cstheme="majorHAnsi"/>
          <w:sz w:val="28"/>
          <w:szCs w:val="28"/>
        </w:rPr>
        <w:t>to address the improvements needed.</w:t>
      </w:r>
    </w:p>
    <w:p w:rsidR="00DE0A1E" w:rsidRPr="00364236" w:rsidRDefault="00DE0A1E" w:rsidP="00DE0A1E">
      <w:pPr>
        <w:pStyle w:val="ListParagraph"/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p w:rsidR="00A47476" w:rsidRDefault="00DE0A1E" w:rsidP="006F3E2F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364236">
        <w:rPr>
          <w:rFonts w:asciiTheme="majorHAnsi" w:hAnsiTheme="majorHAnsi" w:cstheme="majorHAnsi"/>
          <w:b/>
          <w:i/>
          <w:sz w:val="28"/>
          <w:szCs w:val="28"/>
        </w:rPr>
        <w:t>A</w:t>
      </w:r>
      <w:r w:rsidR="003D5287" w:rsidRPr="00364236">
        <w:rPr>
          <w:rFonts w:asciiTheme="majorHAnsi" w:hAnsiTheme="majorHAnsi" w:cstheme="majorHAnsi"/>
          <w:b/>
          <w:i/>
          <w:sz w:val="28"/>
          <w:szCs w:val="28"/>
        </w:rPr>
        <w:t>ctions taken</w:t>
      </w:r>
      <w:r w:rsidR="003D5287" w:rsidRPr="00364236">
        <w:rPr>
          <w:rFonts w:asciiTheme="majorHAnsi" w:hAnsiTheme="majorHAnsi" w:cstheme="majorHAnsi"/>
          <w:sz w:val="28"/>
          <w:szCs w:val="28"/>
        </w:rPr>
        <w:t xml:space="preserve"> or changes made</w:t>
      </w:r>
      <w:r w:rsidRPr="00364236">
        <w:rPr>
          <w:rFonts w:asciiTheme="majorHAnsi" w:hAnsiTheme="majorHAnsi" w:cstheme="majorHAnsi"/>
          <w:sz w:val="28"/>
          <w:szCs w:val="28"/>
        </w:rPr>
        <w:t xml:space="preserve"> throughout the year</w:t>
      </w:r>
      <w:r w:rsidR="003D5287" w:rsidRPr="00364236">
        <w:rPr>
          <w:rFonts w:asciiTheme="majorHAnsi" w:hAnsiTheme="majorHAnsi" w:cstheme="majorHAnsi"/>
          <w:sz w:val="28"/>
          <w:szCs w:val="28"/>
        </w:rPr>
        <w:t xml:space="preserve"> to improve performance</w:t>
      </w:r>
      <w:r w:rsidR="006F3E2F" w:rsidRPr="00364236">
        <w:rPr>
          <w:rStyle w:val="FootnoteReference"/>
          <w:rFonts w:asciiTheme="majorHAnsi" w:hAnsiTheme="majorHAnsi" w:cstheme="majorHAnsi"/>
          <w:sz w:val="28"/>
          <w:szCs w:val="28"/>
        </w:rPr>
        <w:footnoteReference w:id="1"/>
      </w:r>
    </w:p>
    <w:p w:rsidR="003D5287" w:rsidRPr="00364236" w:rsidRDefault="003D5287" w:rsidP="00A47476"/>
    <w:sectPr w:rsidR="003D5287" w:rsidRPr="00364236" w:rsidSect="00A474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800" w:left="1440" w:header="708" w:footer="708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14" w:rsidRDefault="00334614" w:rsidP="006F3E2F">
      <w:r>
        <w:separator/>
      </w:r>
    </w:p>
  </w:endnote>
  <w:endnote w:type="continuationSeparator" w:id="0">
    <w:p w:rsidR="00334614" w:rsidRDefault="00334614" w:rsidP="006F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76" w:rsidRPr="00964221" w:rsidRDefault="00A47476" w:rsidP="00964221">
    <w:pPr>
      <w:pStyle w:val="Footer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76" w:rsidRDefault="00A47476">
    <w:pPr>
      <w:pStyle w:val="Footer"/>
    </w:pPr>
    <w:r>
      <w:t xml:space="preserve">  </w:t>
    </w:r>
    <w:r w:rsidRPr="00C5689D">
      <w:rPr>
        <w:rFonts w:ascii="Verdana" w:hAnsi="Verdana"/>
        <w:sz w:val="18"/>
        <w:szCs w:val="18"/>
      </w:rPr>
      <w:fldChar w:fldCharType="begin"/>
    </w:r>
    <w:r w:rsidRPr="00C5689D">
      <w:rPr>
        <w:rFonts w:ascii="Verdana" w:hAnsi="Verdana"/>
        <w:sz w:val="18"/>
        <w:szCs w:val="18"/>
      </w:rPr>
      <w:instrText xml:space="preserve"> PAGE   \* MERGEFORMAT </w:instrText>
    </w:r>
    <w:r w:rsidRPr="00C5689D">
      <w:rPr>
        <w:rFonts w:ascii="Verdana" w:hAnsi="Verdana"/>
        <w:sz w:val="18"/>
        <w:szCs w:val="18"/>
      </w:rPr>
      <w:fldChar w:fldCharType="separate"/>
    </w:r>
    <w:r w:rsidR="00964221" w:rsidRPr="00964221">
      <w:rPr>
        <w:rFonts w:ascii="Verdana" w:hAnsi="Verdana"/>
        <w:b/>
        <w:bCs/>
        <w:noProof/>
        <w:sz w:val="18"/>
        <w:szCs w:val="18"/>
      </w:rPr>
      <w:t>75</w:t>
    </w:r>
    <w:r w:rsidRPr="00C5689D">
      <w:rPr>
        <w:rFonts w:ascii="Verdana" w:hAnsi="Verdana"/>
        <w:sz w:val="18"/>
        <w:szCs w:val="18"/>
      </w:rPr>
      <w:fldChar w:fldCharType="end"/>
    </w:r>
    <w:r w:rsidRPr="00C5689D">
      <w:rPr>
        <w:rFonts w:ascii="Verdana" w:hAnsi="Verdana"/>
        <w:b/>
        <w:bCs/>
        <w:sz w:val="18"/>
        <w:szCs w:val="18"/>
      </w:rPr>
      <w:t xml:space="preserve"> | </w:t>
    </w:r>
    <w:r w:rsidRPr="00A87C8D">
      <w:rPr>
        <w:rFonts w:ascii="Verdana" w:hAnsi="Verdana"/>
        <w:color w:val="808080" w:themeColor="background1" w:themeShade="80"/>
        <w:spacing w:val="60"/>
        <w:sz w:val="18"/>
        <w:szCs w:val="18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21" w:rsidRDefault="009642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14" w:rsidRDefault="00334614" w:rsidP="006F3E2F">
      <w:r>
        <w:separator/>
      </w:r>
    </w:p>
  </w:footnote>
  <w:footnote w:type="continuationSeparator" w:id="0">
    <w:p w:rsidR="00334614" w:rsidRDefault="00334614" w:rsidP="006F3E2F">
      <w:r>
        <w:continuationSeparator/>
      </w:r>
    </w:p>
  </w:footnote>
  <w:footnote w:id="1">
    <w:p w:rsidR="006F3E2F" w:rsidRPr="006F3E2F" w:rsidRDefault="006F3E2F">
      <w:pPr>
        <w:pStyle w:val="FootnoteText"/>
        <w:rPr>
          <w:i/>
          <w:lang w:val="en-US"/>
        </w:rPr>
      </w:pPr>
      <w:r w:rsidRPr="006F3E2F">
        <w:rPr>
          <w:rStyle w:val="FootnoteReference"/>
          <w:i/>
        </w:rPr>
        <w:footnoteRef/>
      </w:r>
      <w:r w:rsidRPr="006F3E2F">
        <w:rPr>
          <w:i/>
        </w:rPr>
        <w:t xml:space="preserve"> Child and Youth Services Standards Manual, </w:t>
      </w:r>
      <w:r w:rsidRPr="006F3E2F">
        <w:rPr>
          <w:i/>
          <w:lang w:val="en-US"/>
        </w:rPr>
        <w:t>CARF International, 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76" w:rsidRDefault="00A47476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7C7" w:rsidRDefault="003618A3" w:rsidP="00364236">
    <w:pPr>
      <w:pStyle w:val="Header"/>
      <w:ind w:firstLine="72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809625</wp:posOffset>
              </wp:positionH>
              <wp:positionV relativeFrom="page">
                <wp:posOffset>1152525</wp:posOffset>
              </wp:positionV>
              <wp:extent cx="8429625" cy="704850"/>
              <wp:effectExtent l="19050" t="19050" r="47625" b="57150"/>
              <wp:wrapThrough wrapText="bothSides">
                <wp:wrapPolygon edited="0">
                  <wp:start x="-49" y="-584"/>
                  <wp:lineTo x="-49" y="22768"/>
                  <wp:lineTo x="21673" y="22768"/>
                  <wp:lineTo x="21673" y="-584"/>
                  <wp:lineTo x="-49" y="-584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29625" cy="704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6977C7" w:rsidRPr="006977C7" w:rsidRDefault="006977C7" w:rsidP="006977C7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320BDC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DE0A1E" w:rsidRPr="00364236">
                            <w:rPr>
                              <w:rFonts w:asciiTheme="majorHAnsi" w:hAnsiTheme="majorHAnsi"/>
                              <w:b/>
                              <w:color w:val="FF0000"/>
                              <w:sz w:val="36"/>
                              <w:szCs w:val="36"/>
                            </w:rPr>
                            <w:t>[</w:t>
                          </w:r>
                          <w:proofErr w:type="gramStart"/>
                          <w:r w:rsidRPr="00364236">
                            <w:rPr>
                              <w:rFonts w:asciiTheme="majorHAnsi" w:hAnsiTheme="majorHAnsi"/>
                              <w:b/>
                              <w:color w:val="FF0000"/>
                              <w:sz w:val="36"/>
                              <w:szCs w:val="36"/>
                            </w:rPr>
                            <w:t>insert</w:t>
                          </w:r>
                          <w:proofErr w:type="gramEnd"/>
                          <w:r w:rsidRPr="00364236">
                            <w:rPr>
                              <w:rFonts w:asciiTheme="majorHAnsi" w:hAnsiTheme="majorHAnsi"/>
                              <w:b/>
                              <w:color w:val="FF0000"/>
                              <w:sz w:val="36"/>
                              <w:szCs w:val="36"/>
                            </w:rPr>
                            <w:t xml:space="preserve"> </w:t>
                          </w:r>
                          <w:r w:rsidR="007E4D42" w:rsidRPr="00364236">
                            <w:rPr>
                              <w:rFonts w:asciiTheme="majorHAnsi" w:hAnsiTheme="majorHAnsi"/>
                              <w:b/>
                              <w:color w:val="FF0000"/>
                              <w:sz w:val="36"/>
                              <w:szCs w:val="36"/>
                            </w:rPr>
                            <w:t>RSP</w:t>
                          </w:r>
                          <w:r w:rsidRPr="00364236">
                            <w:rPr>
                              <w:rFonts w:asciiTheme="majorHAnsi" w:hAnsiTheme="majorHAnsi"/>
                              <w:b/>
                              <w:color w:val="FF0000"/>
                              <w:sz w:val="36"/>
                              <w:szCs w:val="36"/>
                            </w:rPr>
                            <w:t xml:space="preserve"> here</w:t>
                          </w:r>
                          <w:r w:rsidR="00DE0A1E" w:rsidRPr="00364236">
                            <w:rPr>
                              <w:rFonts w:asciiTheme="majorHAnsi" w:hAnsiTheme="majorHAnsi"/>
                              <w:b/>
                              <w:color w:val="FF0000"/>
                              <w:sz w:val="36"/>
                              <w:szCs w:val="36"/>
                            </w:rPr>
                            <w:t>]</w:t>
                          </w:r>
                        </w:p>
                        <w:p w:rsidR="006977C7" w:rsidRPr="006977C7" w:rsidRDefault="00DE0A1E" w:rsidP="006977C7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FF0000"/>
                              <w:sz w:val="36"/>
                              <w:szCs w:val="36"/>
                            </w:rPr>
                            <w:t>[</w:t>
                          </w:r>
                          <w:r w:rsidR="006977C7" w:rsidRPr="006977C7">
                            <w:rPr>
                              <w:rFonts w:asciiTheme="majorHAnsi" w:hAnsiTheme="majorHAnsi" w:cstheme="majorHAnsi"/>
                              <w:b/>
                              <w:color w:val="FF0000"/>
                              <w:sz w:val="36"/>
                              <w:szCs w:val="36"/>
                            </w:rPr>
                            <w:t>Insert date/year reviewed here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FF0000"/>
                              <w:sz w:val="36"/>
                              <w:szCs w:val="36"/>
                            </w:rPr>
                            <w:t>]</w:t>
                          </w:r>
                        </w:p>
                        <w:p w:rsidR="006977C7" w:rsidRPr="00FA7A62" w:rsidRDefault="006977C7" w:rsidP="006977C7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:rsidR="006977C7" w:rsidRPr="002171D1" w:rsidRDefault="006977C7" w:rsidP="006977C7">
                          <w:pPr>
                            <w:pStyle w:val="Title"/>
                            <w:rPr>
                              <w:color w:val="auto"/>
                            </w:rPr>
                          </w:pPr>
                        </w:p>
                        <w:p w:rsidR="006977C7" w:rsidRDefault="006977C7" w:rsidP="006977C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3.75pt;margin-top:90.75pt;width:663.7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" fillcolor="#4f81bd [3204]" strokecolor="#f2f2f2 [3041]" strokeweight="3pt">
              <v:shadow on="t" color="#243f60 [1604]" opacity=".5" offset="1pt"/>
              <v:textbox>
                <w:txbxContent>
                  <w:p w:rsidR="006977C7" w:rsidRPr="006977C7" w:rsidRDefault="006977C7" w:rsidP="006977C7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320BDC">
                      <w:rPr>
                        <w:rFonts w:asciiTheme="majorHAnsi" w:hAnsiTheme="majorHAnsi"/>
                        <w:b/>
                        <w:sz w:val="36"/>
                        <w:szCs w:val="36"/>
                      </w:rPr>
                      <w:t xml:space="preserve"> </w:t>
                    </w:r>
                    <w:r w:rsidR="00DE0A1E" w:rsidRPr="00364236"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>[</w:t>
                    </w:r>
                    <w:r w:rsidRPr="00364236"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 xml:space="preserve">insert </w:t>
                    </w:r>
                    <w:r w:rsidR="007E4D42" w:rsidRPr="00364236"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>RSP</w:t>
                    </w:r>
                    <w:r w:rsidRPr="00364236"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 xml:space="preserve"> here</w:t>
                    </w:r>
                    <w:r w:rsidR="00DE0A1E" w:rsidRPr="00364236">
                      <w:rPr>
                        <w:rFonts w:asciiTheme="majorHAnsi" w:hAnsiTheme="majorHAnsi"/>
                        <w:b/>
                        <w:color w:val="FF0000"/>
                        <w:sz w:val="36"/>
                        <w:szCs w:val="36"/>
                      </w:rPr>
                      <w:t>]</w:t>
                    </w:r>
                  </w:p>
                  <w:p w:rsidR="006977C7" w:rsidRPr="006977C7" w:rsidRDefault="00DE0A1E" w:rsidP="006977C7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ajorHAnsi" w:hAnsiTheme="majorHAnsi" w:cstheme="majorHAnsi"/>
                        <w:b/>
                        <w:color w:val="FF0000"/>
                        <w:sz w:val="36"/>
                        <w:szCs w:val="36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FF0000"/>
                        <w:sz w:val="36"/>
                        <w:szCs w:val="36"/>
                      </w:rPr>
                      <w:t>[</w:t>
                    </w:r>
                    <w:r w:rsidR="006977C7" w:rsidRPr="006977C7">
                      <w:rPr>
                        <w:rFonts w:asciiTheme="majorHAnsi" w:hAnsiTheme="majorHAnsi" w:cstheme="majorHAnsi"/>
                        <w:b/>
                        <w:color w:val="FF0000"/>
                        <w:sz w:val="36"/>
                        <w:szCs w:val="36"/>
                      </w:rPr>
                      <w:t>Insert date/year reviewed here</w:t>
                    </w:r>
                    <w:r>
                      <w:rPr>
                        <w:rFonts w:asciiTheme="majorHAnsi" w:hAnsiTheme="majorHAnsi" w:cstheme="majorHAnsi"/>
                        <w:b/>
                        <w:color w:val="FF0000"/>
                        <w:sz w:val="36"/>
                        <w:szCs w:val="36"/>
                      </w:rPr>
                      <w:t>]</w:t>
                    </w:r>
                  </w:p>
                  <w:p w:rsidR="006977C7" w:rsidRPr="00FA7A62" w:rsidRDefault="006977C7" w:rsidP="006977C7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</w:p>
                  <w:p w:rsidR="006977C7" w:rsidRPr="002171D1" w:rsidRDefault="006977C7" w:rsidP="006977C7">
                    <w:pPr>
                      <w:pStyle w:val="Title"/>
                      <w:rPr>
                        <w:color w:val="auto"/>
                      </w:rPr>
                    </w:pPr>
                  </w:p>
                  <w:p w:rsidR="006977C7" w:rsidRDefault="006977C7" w:rsidP="006977C7">
                    <w:pPr>
                      <w:jc w:val="center"/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 w:rsidR="006977C7" w:rsidRPr="006977C7">
      <w:rPr>
        <w:noProof/>
        <w:lang w:val="en-CA" w:eastAsia="en-CA"/>
      </w:rPr>
      <w:drawing>
        <wp:inline distT="0" distB="0" distL="0" distR="0" wp14:anchorId="17AB92AA" wp14:editId="2C2637C2">
          <wp:extent cx="584200" cy="584200"/>
          <wp:effectExtent l="0" t="0" r="0" b="0"/>
          <wp:docPr id="1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4236">
      <w:tab/>
    </w:r>
    <w:r w:rsidR="00364236">
      <w:tab/>
    </w:r>
    <w:r w:rsidR="00364236">
      <w:tab/>
    </w:r>
    <w:r w:rsidR="00364236">
      <w:tab/>
    </w:r>
    <w:r w:rsidR="00364236">
      <w:tab/>
    </w:r>
    <w:r w:rsidR="00364236" w:rsidRPr="00364236">
      <w:rPr>
        <w:b/>
        <w:color w:val="0070C0"/>
        <w:sz w:val="36"/>
      </w:rPr>
      <w:t>Form 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21" w:rsidRDefault="009642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6766"/>
    <w:multiLevelType w:val="hybridMultilevel"/>
    <w:tmpl w:val="1DE40A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807BF"/>
    <w:multiLevelType w:val="hybridMultilevel"/>
    <w:tmpl w:val="A4D07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E2CA6"/>
    <w:multiLevelType w:val="hybridMultilevel"/>
    <w:tmpl w:val="4FEE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35552"/>
    <w:multiLevelType w:val="hybridMultilevel"/>
    <w:tmpl w:val="EFE23F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78"/>
    <w:rsid w:val="000B345C"/>
    <w:rsid w:val="00292D40"/>
    <w:rsid w:val="00320BDC"/>
    <w:rsid w:val="00334614"/>
    <w:rsid w:val="003618A3"/>
    <w:rsid w:val="00364236"/>
    <w:rsid w:val="003760E3"/>
    <w:rsid w:val="003D5287"/>
    <w:rsid w:val="003E7F80"/>
    <w:rsid w:val="005858B9"/>
    <w:rsid w:val="005A3701"/>
    <w:rsid w:val="006977C7"/>
    <w:rsid w:val="006A080B"/>
    <w:rsid w:val="006C3705"/>
    <w:rsid w:val="006F3E2F"/>
    <w:rsid w:val="007B57B3"/>
    <w:rsid w:val="007E4D42"/>
    <w:rsid w:val="00813BA4"/>
    <w:rsid w:val="00831548"/>
    <w:rsid w:val="00871AD6"/>
    <w:rsid w:val="008746F6"/>
    <w:rsid w:val="008B0CC2"/>
    <w:rsid w:val="00964221"/>
    <w:rsid w:val="009761C9"/>
    <w:rsid w:val="00A47476"/>
    <w:rsid w:val="00A569FF"/>
    <w:rsid w:val="00B37B78"/>
    <w:rsid w:val="00B80129"/>
    <w:rsid w:val="00CD1E8B"/>
    <w:rsid w:val="00DA2993"/>
    <w:rsid w:val="00DE0A1E"/>
    <w:rsid w:val="00EB749C"/>
    <w:rsid w:val="00F141DE"/>
    <w:rsid w:val="00FA5997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B7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7B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78"/>
    <w:rPr>
      <w:rFonts w:ascii="Lucida Grande" w:hAnsi="Lucida Grande" w:cs="Lucida Grande"/>
      <w:sz w:val="18"/>
      <w:szCs w:val="18"/>
    </w:rPr>
  </w:style>
  <w:style w:type="paragraph" w:customStyle="1" w:styleId="tandardsandAccreditationagency">
    <w:name w:val="tandards and Accreditation agency"/>
    <w:aliases w:val="on [dates of on-site audit]."/>
    <w:basedOn w:val="Normal"/>
    <w:rsid w:val="00B37B78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D5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D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D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D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D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D1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2F"/>
  </w:style>
  <w:style w:type="paragraph" w:styleId="FootnoteText">
    <w:name w:val="footnote text"/>
    <w:basedOn w:val="Normal"/>
    <w:link w:val="FootnoteTextChar"/>
    <w:uiPriority w:val="99"/>
    <w:unhideWhenUsed/>
    <w:rsid w:val="006F3E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3E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3E2F"/>
    <w:rPr>
      <w:vertAlign w:val="superscript"/>
    </w:rPr>
  </w:style>
  <w:style w:type="paragraph" w:styleId="Title">
    <w:name w:val="Title"/>
    <w:basedOn w:val="Normal"/>
    <w:link w:val="TitleChar"/>
    <w:uiPriority w:val="9"/>
    <w:qFormat/>
    <w:rsid w:val="006977C7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6977C7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A47476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B7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7B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78"/>
    <w:rPr>
      <w:rFonts w:ascii="Lucida Grande" w:hAnsi="Lucida Grande" w:cs="Lucida Grande"/>
      <w:sz w:val="18"/>
      <w:szCs w:val="18"/>
    </w:rPr>
  </w:style>
  <w:style w:type="paragraph" w:customStyle="1" w:styleId="tandardsandAccreditationagency">
    <w:name w:val="tandards and Accreditation agency"/>
    <w:aliases w:val="on [dates of on-site audit]."/>
    <w:basedOn w:val="Normal"/>
    <w:rsid w:val="00B37B78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D5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D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D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D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D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D1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3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E2F"/>
  </w:style>
  <w:style w:type="paragraph" w:styleId="FootnoteText">
    <w:name w:val="footnote text"/>
    <w:basedOn w:val="Normal"/>
    <w:link w:val="FootnoteTextChar"/>
    <w:uiPriority w:val="99"/>
    <w:unhideWhenUsed/>
    <w:rsid w:val="006F3E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3E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3E2F"/>
    <w:rPr>
      <w:vertAlign w:val="superscript"/>
    </w:rPr>
  </w:style>
  <w:style w:type="paragraph" w:styleId="Title">
    <w:name w:val="Title"/>
    <w:basedOn w:val="Normal"/>
    <w:link w:val="TitleChar"/>
    <w:uiPriority w:val="9"/>
    <w:qFormat/>
    <w:rsid w:val="006977C7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6977C7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A47476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1E2BBDE-B804-4FA0-90F7-D2576532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3</cp:revision>
  <dcterms:created xsi:type="dcterms:W3CDTF">2018-01-11T21:36:00Z</dcterms:created>
  <dcterms:modified xsi:type="dcterms:W3CDTF">2018-01-16T17:15:00Z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38164.0001/10780268_.1</vt:lpwstr>
  </property>
  <property fmtid="{D5CDD505-2E9C-101B-9397-08002B2CF9AE}" pid="4" name="WS_TRACKING_ID">
    <vt:lpwstr>4f4b73bf-3b32-476f-b8bf-9c6228b456aa</vt:lpwstr>
  </property>
</Properties>
</file>